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9CA44" w14:textId="7E043A85" w:rsidR="00330303" w:rsidRDefault="00330303" w:rsidP="0031334F">
      <w:pPr>
        <w:jc w:val="right"/>
        <w:rPr>
          <w:b/>
          <w:bCs/>
          <w:sz w:val="28"/>
          <w:szCs w:val="28"/>
        </w:rPr>
        <w:sectPr w:rsidR="00330303" w:rsidSect="00330303">
          <w:pgSz w:w="16838" w:h="11906" w:orient="landscape"/>
          <w:pgMar w:top="737" w:right="1134" w:bottom="1134" w:left="1134" w:header="708" w:footer="708" w:gutter="0"/>
          <w:cols w:num="2" w:space="708"/>
          <w:docGrid w:linePitch="360"/>
        </w:sectPr>
      </w:pPr>
    </w:p>
    <w:p w14:paraId="131AFA27" w14:textId="16345772" w:rsidR="00CF0A47" w:rsidRDefault="00CF0A47" w:rsidP="00CF0A47">
      <w:r w:rsidRPr="00CF0A47">
        <w:rPr>
          <w:b/>
          <w:bCs/>
          <w:sz w:val="24"/>
          <w:szCs w:val="24"/>
        </w:rPr>
        <w:t>15 listopada</w:t>
      </w:r>
      <w:r w:rsidRPr="00CF0A47">
        <w:rPr>
          <w:sz w:val="24"/>
          <w:szCs w:val="24"/>
        </w:rPr>
        <w:t xml:space="preserve"> (środa) - </w:t>
      </w:r>
      <w:r w:rsidRPr="00CF0A47">
        <w:rPr>
          <w:b/>
          <w:bCs/>
          <w:color w:val="2F5496" w:themeColor="accent1" w:themeShade="BF"/>
          <w:sz w:val="24"/>
          <w:szCs w:val="24"/>
        </w:rPr>
        <w:t>w wigilię Uroczystości Matki Bożej Miłosierdzia – JERYCHO RÓŻAŃCOWE</w:t>
      </w:r>
      <w:r>
        <w:rPr>
          <w:b/>
          <w:bCs/>
          <w:color w:val="2F5496" w:themeColor="accent1" w:themeShade="BF"/>
          <w:sz w:val="24"/>
          <w:szCs w:val="24"/>
        </w:rPr>
        <w:t xml:space="preserve">                                                                                               </w:t>
      </w:r>
      <w:r>
        <w:t>- 13.00-18.00 – ODMAWIAMY RÓŻANIEC (zapraszamy grupy i wspólnoty oraz osoby indywidualne do odmawiania Różańca)                                                                            - 13.00-14.00 – prowadzi Rycerstwo Niepokalanej                                                                          - 14.00-15.00 – prowadzą członkowie Żywego Różańca                                                          - 16.00-17.00 – prowadzi Franciszkański Zakon Świeckich                                                       - 17.00-18.00 – prowadzi Wspólnota „Kana”                                                                                  - 18.00 – EUCHARYSTIA                                                                                                                         - 19.00-21.00 –</w:t>
      </w:r>
      <w:r w:rsidRPr="00BE36DC">
        <w:t xml:space="preserve"> </w:t>
      </w:r>
      <w:r>
        <w:t>ODMAWIAMY</w:t>
      </w:r>
      <w:r w:rsidR="00C37E38">
        <w:t xml:space="preserve"> RÓŻANIEC                                                                                        </w:t>
      </w:r>
      <w:r>
        <w:t>- 19.00-20.00 – prowadzi - Wspólnota Akademicka i Ruch Światło-Życie                             - 20.00-21.00 – prowadzi - Wspólnota Rodzin „Źródło Życia”                                                - 21.00 – Apel Maryjny</w:t>
      </w:r>
    </w:p>
    <w:p w14:paraId="3C75A3E4" w14:textId="77777777" w:rsidR="00C37E38" w:rsidRDefault="00C37E38" w:rsidP="00CF0A47">
      <w:pPr>
        <w:jc w:val="center"/>
        <w:rPr>
          <w:b/>
          <w:bCs/>
          <w:sz w:val="32"/>
          <w:szCs w:val="32"/>
        </w:rPr>
      </w:pPr>
    </w:p>
    <w:p w14:paraId="2275326B" w14:textId="081D2FC2" w:rsidR="00CF0A47" w:rsidRDefault="00CF0A47" w:rsidP="00CF0A47">
      <w:pPr>
        <w:jc w:val="center"/>
        <w:rPr>
          <w:b/>
          <w:bCs/>
          <w:color w:val="2F5496" w:themeColor="accent1" w:themeShade="BF"/>
          <w:sz w:val="36"/>
          <w:szCs w:val="36"/>
        </w:rPr>
      </w:pPr>
      <w:r w:rsidRPr="00C37E38">
        <w:rPr>
          <w:b/>
          <w:bCs/>
          <w:sz w:val="36"/>
          <w:szCs w:val="36"/>
        </w:rPr>
        <w:t xml:space="preserve">16 listopada </w:t>
      </w:r>
      <w:r w:rsidRPr="00C37E38">
        <w:rPr>
          <w:sz w:val="28"/>
          <w:szCs w:val="28"/>
        </w:rPr>
        <w:t>(czwartek)</w:t>
      </w:r>
      <w:r w:rsidRPr="00C37E38">
        <w:rPr>
          <w:b/>
          <w:bCs/>
          <w:sz w:val="28"/>
          <w:szCs w:val="28"/>
        </w:rPr>
        <w:t xml:space="preserve">                                                                                        </w:t>
      </w:r>
      <w:r w:rsidRPr="00C37E38">
        <w:rPr>
          <w:b/>
          <w:bCs/>
          <w:color w:val="2F5496" w:themeColor="accent1" w:themeShade="BF"/>
          <w:sz w:val="36"/>
          <w:szCs w:val="36"/>
        </w:rPr>
        <w:t>UROCZYSTOŚĆ MATKI BOŻEJ MIŁOSIERDZIA</w:t>
      </w:r>
    </w:p>
    <w:p w14:paraId="75320CD2" w14:textId="77777777" w:rsidR="00C37E38" w:rsidRPr="00C37E38" w:rsidRDefault="00C37E38" w:rsidP="00CF0A47">
      <w:pPr>
        <w:jc w:val="center"/>
        <w:rPr>
          <w:b/>
          <w:bCs/>
          <w:sz w:val="20"/>
          <w:szCs w:val="20"/>
        </w:rPr>
      </w:pPr>
    </w:p>
    <w:p w14:paraId="051BEC92" w14:textId="77777777" w:rsidR="00CF0A47" w:rsidRPr="00CF0A47" w:rsidRDefault="00CF0A47" w:rsidP="00CF0A47">
      <w:pPr>
        <w:rPr>
          <w:sz w:val="24"/>
          <w:szCs w:val="24"/>
        </w:rPr>
      </w:pPr>
      <w:r w:rsidRPr="00CF0A47">
        <w:rPr>
          <w:sz w:val="24"/>
          <w:szCs w:val="24"/>
        </w:rPr>
        <w:t>- 11.30 – śpiewamy GODZINKI KU CZCI NAJŚWIĘTSZEJ MARII PANNY</w:t>
      </w:r>
    </w:p>
    <w:p w14:paraId="1B4F4B46" w14:textId="77777777" w:rsidR="00CF0A47" w:rsidRPr="00CF0A47" w:rsidRDefault="00CF0A47" w:rsidP="00CF0A47">
      <w:pPr>
        <w:rPr>
          <w:b/>
          <w:bCs/>
          <w:sz w:val="28"/>
          <w:szCs w:val="28"/>
        </w:rPr>
      </w:pPr>
      <w:r w:rsidRPr="00CF0A47">
        <w:rPr>
          <w:b/>
          <w:bCs/>
          <w:sz w:val="28"/>
          <w:szCs w:val="28"/>
        </w:rPr>
        <w:t xml:space="preserve">- 12.00 – </w:t>
      </w:r>
      <w:r w:rsidRPr="00CF0A47">
        <w:rPr>
          <w:b/>
          <w:bCs/>
          <w:color w:val="2F5496" w:themeColor="accent1" w:themeShade="BF"/>
          <w:sz w:val="28"/>
          <w:szCs w:val="28"/>
        </w:rPr>
        <w:t xml:space="preserve">UROCZYSTA EUCHARYSTIA </w:t>
      </w:r>
    </w:p>
    <w:p w14:paraId="4C0772AD" w14:textId="77777777" w:rsidR="00CF0A47" w:rsidRPr="00CF0A47" w:rsidRDefault="00CF0A47" w:rsidP="00CF0A47">
      <w:pPr>
        <w:rPr>
          <w:sz w:val="28"/>
          <w:szCs w:val="28"/>
        </w:rPr>
      </w:pPr>
      <w:r w:rsidRPr="00CF0A47">
        <w:rPr>
          <w:sz w:val="28"/>
          <w:szCs w:val="28"/>
        </w:rPr>
        <w:t xml:space="preserve">- </w:t>
      </w:r>
      <w:r w:rsidRPr="00C37E38">
        <w:rPr>
          <w:b/>
          <w:bCs/>
          <w:sz w:val="28"/>
          <w:szCs w:val="28"/>
        </w:rPr>
        <w:t>17.15</w:t>
      </w:r>
      <w:r w:rsidRPr="00CF0A47">
        <w:rPr>
          <w:sz w:val="28"/>
          <w:szCs w:val="28"/>
        </w:rPr>
        <w:t xml:space="preserve"> – śpiewamy </w:t>
      </w:r>
      <w:r w:rsidRPr="00CF0A47">
        <w:rPr>
          <w:b/>
          <w:bCs/>
          <w:color w:val="2F5496" w:themeColor="accent1" w:themeShade="BF"/>
          <w:sz w:val="28"/>
          <w:szCs w:val="28"/>
        </w:rPr>
        <w:t>AKATYST</w:t>
      </w:r>
      <w:r w:rsidRPr="00CF0A47">
        <w:rPr>
          <w:color w:val="2F5496" w:themeColor="accent1" w:themeShade="BF"/>
          <w:sz w:val="28"/>
          <w:szCs w:val="28"/>
        </w:rPr>
        <w:t xml:space="preserve"> </w:t>
      </w:r>
      <w:r w:rsidRPr="00CF0A47">
        <w:rPr>
          <w:sz w:val="28"/>
          <w:szCs w:val="28"/>
        </w:rPr>
        <w:t>– STAROŻYTNY HYMN KU CZCI NAJŚWIĘTSZEJ MARII PANNY</w:t>
      </w:r>
    </w:p>
    <w:p w14:paraId="54C7442B" w14:textId="710B6A1B" w:rsidR="00CF0A47" w:rsidRDefault="00CF0A47" w:rsidP="00CF0A47">
      <w:pPr>
        <w:rPr>
          <w:sz w:val="24"/>
          <w:szCs w:val="24"/>
        </w:rPr>
      </w:pPr>
      <w:r w:rsidRPr="00CF0A47">
        <w:rPr>
          <w:b/>
          <w:bCs/>
          <w:sz w:val="28"/>
          <w:szCs w:val="28"/>
        </w:rPr>
        <w:t xml:space="preserve">- 18.00 – </w:t>
      </w:r>
      <w:r w:rsidRPr="00CF0A47">
        <w:rPr>
          <w:b/>
          <w:bCs/>
          <w:color w:val="2F5496" w:themeColor="accent1" w:themeShade="BF"/>
          <w:sz w:val="28"/>
          <w:szCs w:val="28"/>
        </w:rPr>
        <w:t xml:space="preserve">UROCZYSTA EUCHARYSTIA                                                                           </w:t>
      </w:r>
    </w:p>
    <w:p w14:paraId="1F73AF21" w14:textId="77777777" w:rsidR="00C37E38" w:rsidRDefault="00C37E38" w:rsidP="00CF0A47">
      <w:pPr>
        <w:jc w:val="center"/>
        <w:rPr>
          <w:sz w:val="24"/>
          <w:szCs w:val="24"/>
        </w:rPr>
      </w:pPr>
    </w:p>
    <w:p w14:paraId="37FF42A2" w14:textId="5D0EE4FD" w:rsidR="00CF0A47" w:rsidRPr="00CF0A47" w:rsidRDefault="00CF0A47" w:rsidP="00CF0A47">
      <w:pPr>
        <w:jc w:val="center"/>
        <w:rPr>
          <w:sz w:val="24"/>
          <w:szCs w:val="24"/>
        </w:rPr>
      </w:pPr>
      <w:r>
        <w:rPr>
          <w:sz w:val="24"/>
          <w:szCs w:val="24"/>
        </w:rPr>
        <w:t>Franciszkanie, Gdańsk, ul. Świętej Trójcy 4</w:t>
      </w:r>
    </w:p>
    <w:p w14:paraId="5D8388A4" w14:textId="0345FE93" w:rsidR="00F1615C" w:rsidRDefault="00D91454" w:rsidP="0031334F">
      <w:pPr>
        <w:jc w:val="right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9F3131" wp14:editId="0ACC29D7">
            <wp:simplePos x="0" y="0"/>
            <wp:positionH relativeFrom="margin">
              <wp:posOffset>6810771</wp:posOffset>
            </wp:positionH>
            <wp:positionV relativeFrom="paragraph">
              <wp:posOffset>75984</wp:posOffset>
            </wp:positionV>
            <wp:extent cx="2737892" cy="4106839"/>
            <wp:effectExtent l="0" t="0" r="5715" b="8255"/>
            <wp:wrapNone/>
            <wp:docPr id="1806010165" name="Obraz 1" descr="Obraz zawierający statua, sztuka, Ludzka twa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010165" name="Obraz 1" descr="Obraz zawierający statua, sztuka, Ludzka twarz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85" cy="411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BD4775" w14:textId="2FFB7419" w:rsidR="0031334F" w:rsidRDefault="00F1615C" w:rsidP="0031334F">
      <w:pPr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color w:val="FFFFFF" w:themeColor="background1"/>
          <w:sz w:val="28"/>
          <w:szCs w:val="28"/>
        </w:rPr>
        <w:t xml:space="preserve"> </w:t>
      </w:r>
      <w:r w:rsidR="0031334F" w:rsidRPr="00F1615C">
        <w:rPr>
          <w:b/>
          <w:bCs/>
          <w:color w:val="FFFFFF" w:themeColor="background1"/>
          <w:sz w:val="28"/>
          <w:szCs w:val="28"/>
        </w:rPr>
        <w:t>„</w:t>
      </w:r>
      <w:r w:rsidR="0031334F" w:rsidRPr="00F1615C">
        <w:rPr>
          <w:b/>
          <w:bCs/>
          <w:i/>
          <w:iCs/>
          <w:color w:val="FFFFFF" w:themeColor="background1"/>
          <w:sz w:val="28"/>
          <w:szCs w:val="28"/>
        </w:rPr>
        <w:t>OTO MATKA TWOJA"</w:t>
      </w:r>
    </w:p>
    <w:p w14:paraId="43C27C71" w14:textId="77777777" w:rsidR="00F1615C" w:rsidRDefault="00F1615C" w:rsidP="00F1615C">
      <w:pPr>
        <w:jc w:val="center"/>
        <w:rPr>
          <w:b/>
          <w:bCs/>
          <w:color w:val="538135" w:themeColor="accent6" w:themeShade="BF"/>
          <w:sz w:val="44"/>
          <w:szCs w:val="44"/>
        </w:rPr>
      </w:pPr>
    </w:p>
    <w:p w14:paraId="2D0FCA97" w14:textId="77777777" w:rsidR="00F1615C" w:rsidRDefault="00F1615C" w:rsidP="00F1615C">
      <w:pPr>
        <w:jc w:val="center"/>
        <w:rPr>
          <w:b/>
          <w:bCs/>
          <w:color w:val="538135" w:themeColor="accent6" w:themeShade="BF"/>
          <w:sz w:val="44"/>
          <w:szCs w:val="44"/>
        </w:rPr>
      </w:pPr>
    </w:p>
    <w:p w14:paraId="770B143C" w14:textId="77777777" w:rsidR="00F1615C" w:rsidRDefault="00F1615C" w:rsidP="00F1615C">
      <w:pPr>
        <w:jc w:val="center"/>
        <w:rPr>
          <w:b/>
          <w:bCs/>
          <w:color w:val="538135" w:themeColor="accent6" w:themeShade="BF"/>
          <w:sz w:val="44"/>
          <w:szCs w:val="44"/>
        </w:rPr>
      </w:pPr>
    </w:p>
    <w:p w14:paraId="46041975" w14:textId="77777777" w:rsidR="00F1615C" w:rsidRDefault="00F1615C" w:rsidP="00F1615C">
      <w:pPr>
        <w:jc w:val="center"/>
        <w:rPr>
          <w:b/>
          <w:bCs/>
          <w:color w:val="538135" w:themeColor="accent6" w:themeShade="BF"/>
          <w:sz w:val="44"/>
          <w:szCs w:val="44"/>
        </w:rPr>
      </w:pPr>
    </w:p>
    <w:p w14:paraId="664BDD03" w14:textId="77777777" w:rsidR="00F1615C" w:rsidRPr="00F1615C" w:rsidRDefault="00F1615C" w:rsidP="00F1615C">
      <w:pPr>
        <w:jc w:val="center"/>
        <w:rPr>
          <w:b/>
          <w:bCs/>
          <w:color w:val="538135" w:themeColor="accent6" w:themeShade="BF"/>
          <w:sz w:val="16"/>
          <w:szCs w:val="16"/>
        </w:rPr>
      </w:pPr>
    </w:p>
    <w:p w14:paraId="3C89B949" w14:textId="77777777" w:rsidR="006401DC" w:rsidRDefault="00F1615C" w:rsidP="00F1615C">
      <w:pPr>
        <w:jc w:val="center"/>
        <w:rPr>
          <w:b/>
          <w:bCs/>
          <w:color w:val="538135" w:themeColor="accent6" w:themeShade="BF"/>
          <w:sz w:val="44"/>
          <w:szCs w:val="44"/>
        </w:rPr>
      </w:pPr>
      <w:r>
        <w:rPr>
          <w:b/>
          <w:bCs/>
          <w:color w:val="538135" w:themeColor="accent6" w:themeShade="BF"/>
          <w:sz w:val="44"/>
          <w:szCs w:val="44"/>
        </w:rPr>
        <w:t xml:space="preserve">            </w:t>
      </w:r>
    </w:p>
    <w:p w14:paraId="0803DF5B" w14:textId="1751B4E7" w:rsidR="00F1615C" w:rsidRPr="006401DC" w:rsidRDefault="006401DC" w:rsidP="00F1615C">
      <w:pPr>
        <w:jc w:val="center"/>
        <w:rPr>
          <w:b/>
          <w:bCs/>
          <w:color w:val="FFFFFF" w:themeColor="background1"/>
          <w:sz w:val="36"/>
          <w:szCs w:val="36"/>
        </w:rPr>
      </w:pPr>
      <w:r>
        <w:rPr>
          <w:b/>
          <w:bCs/>
          <w:color w:val="538135" w:themeColor="accent6" w:themeShade="BF"/>
          <w:sz w:val="44"/>
          <w:szCs w:val="44"/>
        </w:rPr>
        <w:t xml:space="preserve">            </w:t>
      </w:r>
      <w:r w:rsidR="00F1615C" w:rsidRPr="00D91454">
        <w:rPr>
          <w:b/>
          <w:bCs/>
          <w:color w:val="538135" w:themeColor="accent6" w:themeShade="BF"/>
          <w:sz w:val="44"/>
          <w:szCs w:val="44"/>
        </w:rPr>
        <w:t>77</w:t>
      </w:r>
      <w:r w:rsidR="00F1615C" w:rsidRPr="00F1615C">
        <w:rPr>
          <w:b/>
          <w:bCs/>
          <w:color w:val="538135" w:themeColor="accent6" w:themeShade="BF"/>
          <w:sz w:val="32"/>
          <w:szCs w:val="32"/>
        </w:rPr>
        <w:t xml:space="preserve"> </w:t>
      </w:r>
      <w:r w:rsidR="00F1615C" w:rsidRPr="00F1615C">
        <w:rPr>
          <w:b/>
          <w:bCs/>
          <w:color w:val="538135" w:themeColor="accent6" w:themeShade="BF"/>
          <w:sz w:val="36"/>
          <w:szCs w:val="36"/>
        </w:rPr>
        <w:t xml:space="preserve">LAT </w:t>
      </w:r>
      <w:r w:rsidR="00F1615C" w:rsidRPr="00F1615C">
        <w:rPr>
          <w:b/>
          <w:bCs/>
          <w:color w:val="FFFFFF" w:themeColor="background1"/>
          <w:sz w:val="36"/>
          <w:szCs w:val="36"/>
        </w:rPr>
        <w:t xml:space="preserve">OBECNOŚCI </w:t>
      </w:r>
      <w:r w:rsidR="00F1615C">
        <w:rPr>
          <w:b/>
          <w:bCs/>
          <w:color w:val="FFFFFF" w:themeColor="background1"/>
          <w:sz w:val="36"/>
          <w:szCs w:val="36"/>
        </w:rPr>
        <w:t>OBRAZU</w:t>
      </w:r>
      <w:r w:rsidR="00F1615C" w:rsidRPr="00F1615C">
        <w:rPr>
          <w:b/>
          <w:bCs/>
          <w:color w:val="FFFFFF" w:themeColor="background1"/>
          <w:sz w:val="36"/>
          <w:szCs w:val="36"/>
        </w:rPr>
        <w:br/>
      </w:r>
      <w:r w:rsidR="00F1615C">
        <w:rPr>
          <w:b/>
          <w:bCs/>
          <w:color w:val="538135" w:themeColor="accent6" w:themeShade="BF"/>
          <w:sz w:val="36"/>
          <w:szCs w:val="36"/>
        </w:rPr>
        <w:t xml:space="preserve">                </w:t>
      </w:r>
      <w:r w:rsidR="00F1615C" w:rsidRPr="00F1615C">
        <w:rPr>
          <w:b/>
          <w:bCs/>
          <w:color w:val="538135" w:themeColor="accent6" w:themeShade="BF"/>
          <w:sz w:val="36"/>
          <w:szCs w:val="36"/>
        </w:rPr>
        <w:t xml:space="preserve">MATKI </w:t>
      </w:r>
      <w:r w:rsidR="00F1615C" w:rsidRPr="00F1615C">
        <w:rPr>
          <w:b/>
          <w:bCs/>
          <w:color w:val="FFFFFF" w:themeColor="background1"/>
          <w:sz w:val="36"/>
          <w:szCs w:val="36"/>
        </w:rPr>
        <w:t xml:space="preserve">BOŻEJ MIŁOSIERDZIA </w:t>
      </w:r>
      <w:r w:rsidR="00F1615C" w:rsidRPr="00F1615C">
        <w:rPr>
          <w:b/>
          <w:bCs/>
          <w:color w:val="538135" w:themeColor="accent6" w:themeShade="BF"/>
          <w:sz w:val="36"/>
          <w:szCs w:val="36"/>
        </w:rPr>
        <w:br/>
      </w:r>
      <w:r>
        <w:rPr>
          <w:b/>
          <w:bCs/>
          <w:color w:val="538135" w:themeColor="accent6" w:themeShade="BF"/>
          <w:sz w:val="36"/>
          <w:szCs w:val="36"/>
        </w:rPr>
        <w:t xml:space="preserve">                 </w:t>
      </w:r>
      <w:r w:rsidR="00F1615C" w:rsidRPr="00F1615C">
        <w:rPr>
          <w:b/>
          <w:bCs/>
          <w:color w:val="538135" w:themeColor="accent6" w:themeShade="BF"/>
          <w:sz w:val="36"/>
          <w:szCs w:val="36"/>
        </w:rPr>
        <w:t xml:space="preserve">w KAPLICY </w:t>
      </w:r>
      <w:r w:rsidR="00F1615C" w:rsidRPr="00F1615C">
        <w:rPr>
          <w:b/>
          <w:bCs/>
          <w:color w:val="FFFFFF" w:themeColor="background1"/>
          <w:sz w:val="36"/>
          <w:szCs w:val="36"/>
        </w:rPr>
        <w:t xml:space="preserve">ŚWIĘTEJ ANNY </w:t>
      </w:r>
      <w:r w:rsidR="00F1615C" w:rsidRPr="006401DC">
        <w:rPr>
          <w:b/>
          <w:bCs/>
          <w:color w:val="FFFFFF" w:themeColor="background1"/>
          <w:sz w:val="28"/>
          <w:szCs w:val="28"/>
        </w:rPr>
        <w:t>w GDAŃSKU</w:t>
      </w:r>
    </w:p>
    <w:p w14:paraId="61AB4AE4" w14:textId="3798511E" w:rsidR="00F1615C" w:rsidRDefault="006401DC" w:rsidP="0031334F">
      <w:pPr>
        <w:jc w:val="right"/>
        <w:rPr>
          <w:b/>
          <w:bCs/>
          <w:color w:val="1F3864" w:themeColor="accent1" w:themeShade="80"/>
          <w:sz w:val="44"/>
          <w:szCs w:val="44"/>
        </w:rPr>
      </w:pPr>
      <w:r w:rsidRPr="006401DC">
        <w:rPr>
          <w:b/>
          <w:bCs/>
          <w:color w:val="538135" w:themeColor="accent6" w:themeShade="BF"/>
          <w:sz w:val="28"/>
          <w:szCs w:val="28"/>
        </w:rPr>
        <w:t xml:space="preserve">12 ROCZNICA </w:t>
      </w:r>
      <w:r>
        <w:rPr>
          <w:b/>
          <w:bCs/>
          <w:color w:val="538135" w:themeColor="accent6" w:themeShade="BF"/>
          <w:sz w:val="28"/>
          <w:szCs w:val="28"/>
        </w:rPr>
        <w:br/>
      </w:r>
      <w:r w:rsidRPr="006401DC">
        <w:rPr>
          <w:b/>
          <w:bCs/>
          <w:color w:val="538135" w:themeColor="accent6" w:themeShade="BF"/>
          <w:sz w:val="28"/>
          <w:szCs w:val="28"/>
        </w:rPr>
        <w:t>UROCZYSTEJ KORONACJI OBRAZU</w:t>
      </w:r>
    </w:p>
    <w:p w14:paraId="3B92930A" w14:textId="0FC91C92" w:rsidR="006401DC" w:rsidRPr="009E5C24" w:rsidRDefault="0031334F" w:rsidP="006401DC">
      <w:pPr>
        <w:jc w:val="right"/>
        <w:rPr>
          <w:sz w:val="32"/>
          <w:szCs w:val="32"/>
        </w:rPr>
      </w:pPr>
      <w:r w:rsidRPr="00F1615C">
        <w:rPr>
          <w:color w:val="FFFFFF" w:themeColor="background1"/>
          <w:sz w:val="28"/>
          <w:szCs w:val="28"/>
        </w:rPr>
        <w:t xml:space="preserve">(przy franciszkańskim kościele </w:t>
      </w:r>
      <w:r w:rsidR="006401DC" w:rsidRPr="00D91454">
        <w:rPr>
          <w:b/>
          <w:bCs/>
          <w:color w:val="2F5496" w:themeColor="accent1" w:themeShade="BF"/>
          <w:sz w:val="48"/>
          <w:szCs w:val="48"/>
        </w:rPr>
        <w:t>NOWENNA</w:t>
      </w:r>
      <w:r w:rsidR="006401DC" w:rsidRPr="00D91454">
        <w:rPr>
          <w:b/>
          <w:bCs/>
          <w:color w:val="2F5496" w:themeColor="accent1" w:themeShade="BF"/>
          <w:sz w:val="32"/>
          <w:szCs w:val="32"/>
        </w:rPr>
        <w:t xml:space="preserve"> </w:t>
      </w:r>
      <w:r w:rsidR="006401DC" w:rsidRPr="00D91454">
        <w:rPr>
          <w:color w:val="2F5496" w:themeColor="accent1" w:themeShade="BF"/>
          <w:sz w:val="36"/>
          <w:szCs w:val="36"/>
        </w:rPr>
        <w:t xml:space="preserve">przed </w:t>
      </w:r>
      <w:r w:rsidR="006401DC" w:rsidRPr="00D91454">
        <w:rPr>
          <w:b/>
          <w:bCs/>
          <w:color w:val="2F5496" w:themeColor="accent1" w:themeShade="BF"/>
          <w:sz w:val="36"/>
          <w:szCs w:val="36"/>
        </w:rPr>
        <w:t>Uroczystością Matki Bożej Miłosierdzia</w:t>
      </w:r>
      <w:r w:rsidR="006401DC" w:rsidRPr="00D91454">
        <w:rPr>
          <w:b/>
          <w:bCs/>
          <w:color w:val="2F5496" w:themeColor="accent1" w:themeShade="BF"/>
          <w:sz w:val="36"/>
          <w:szCs w:val="36"/>
        </w:rPr>
        <w:br/>
      </w:r>
      <w:r w:rsidR="006401DC" w:rsidRPr="00D91454">
        <w:rPr>
          <w:color w:val="2F5496" w:themeColor="accent1" w:themeShade="BF"/>
          <w:sz w:val="36"/>
          <w:szCs w:val="36"/>
        </w:rPr>
        <w:t>7-15 listopada 2023 r.</w:t>
      </w:r>
    </w:p>
    <w:p w14:paraId="6F763E33" w14:textId="08FE05AD" w:rsidR="0031334F" w:rsidRDefault="0031334F" w:rsidP="006401DC">
      <w:pPr>
        <w:jc w:val="right"/>
        <w:rPr>
          <w:b/>
          <w:bCs/>
          <w:color w:val="1F3864" w:themeColor="accent1" w:themeShade="80"/>
          <w:sz w:val="36"/>
          <w:szCs w:val="36"/>
        </w:rPr>
        <w:sectPr w:rsidR="0031334F" w:rsidSect="00330303">
          <w:type w:val="continuous"/>
          <w:pgSz w:w="16838" w:h="11906" w:orient="landscape"/>
          <w:pgMar w:top="737" w:right="1134" w:bottom="1134" w:left="1134" w:header="708" w:footer="708" w:gutter="0"/>
          <w:cols w:num="2" w:space="708"/>
          <w:docGrid w:linePitch="360"/>
        </w:sectPr>
      </w:pPr>
    </w:p>
    <w:p w14:paraId="1BBA5111" w14:textId="14B8F334" w:rsidR="00F10447" w:rsidRPr="006401DC" w:rsidRDefault="00507CF0" w:rsidP="00087F1E">
      <w:pPr>
        <w:spacing w:line="240" w:lineRule="auto"/>
        <w:jc w:val="center"/>
        <w:rPr>
          <w:sz w:val="28"/>
          <w:szCs w:val="28"/>
        </w:rPr>
      </w:pPr>
      <w:r w:rsidRPr="00CF0A47">
        <w:rPr>
          <w:b/>
          <w:bCs/>
          <w:color w:val="2F5496" w:themeColor="accent1" w:themeShade="BF"/>
          <w:sz w:val="28"/>
          <w:szCs w:val="28"/>
        </w:rPr>
        <w:lastRenderedPageBreak/>
        <w:t xml:space="preserve">NOWENNA </w:t>
      </w:r>
      <w:r w:rsidR="00345D1B" w:rsidRPr="00CF0A47">
        <w:rPr>
          <w:b/>
          <w:bCs/>
          <w:color w:val="2F5496" w:themeColor="accent1" w:themeShade="BF"/>
          <w:sz w:val="28"/>
          <w:szCs w:val="28"/>
        </w:rPr>
        <w:t>przed Uroczystością Matki Bożej Miłosierdzia</w:t>
      </w:r>
      <w:r w:rsidR="009E5C24" w:rsidRPr="00CF0A47">
        <w:rPr>
          <w:b/>
          <w:bCs/>
          <w:color w:val="2F5496" w:themeColor="accent1" w:themeShade="BF"/>
          <w:sz w:val="28"/>
          <w:szCs w:val="28"/>
        </w:rPr>
        <w:br/>
      </w:r>
      <w:r w:rsidR="009E5C24" w:rsidRPr="006401DC">
        <w:rPr>
          <w:sz w:val="28"/>
          <w:szCs w:val="28"/>
        </w:rPr>
        <w:t>7-15 listopada 202</w:t>
      </w:r>
      <w:r w:rsidR="00B42996" w:rsidRPr="006401DC">
        <w:rPr>
          <w:sz w:val="28"/>
          <w:szCs w:val="28"/>
        </w:rPr>
        <w:t>3</w:t>
      </w:r>
      <w:r w:rsidR="009E5C24" w:rsidRPr="006401DC">
        <w:rPr>
          <w:sz w:val="28"/>
          <w:szCs w:val="28"/>
        </w:rPr>
        <w:t xml:space="preserve"> r.</w:t>
      </w:r>
    </w:p>
    <w:p w14:paraId="7DD1C99F" w14:textId="3D5C3EB1" w:rsidR="00D00506" w:rsidRPr="003C1931" w:rsidRDefault="00D00506" w:rsidP="00087F1E">
      <w:pPr>
        <w:spacing w:line="240" w:lineRule="auto"/>
        <w:jc w:val="center"/>
        <w:rPr>
          <w:b/>
          <w:bCs/>
          <w:sz w:val="28"/>
          <w:szCs w:val="28"/>
        </w:rPr>
      </w:pPr>
      <w:r w:rsidRPr="003C1931">
        <w:rPr>
          <w:b/>
          <w:bCs/>
          <w:sz w:val="28"/>
          <w:szCs w:val="28"/>
        </w:rPr>
        <w:t xml:space="preserve">- </w:t>
      </w:r>
      <w:r w:rsidR="00A443DE" w:rsidRPr="003C1931">
        <w:rPr>
          <w:b/>
          <w:bCs/>
          <w:sz w:val="28"/>
          <w:szCs w:val="28"/>
        </w:rPr>
        <w:t xml:space="preserve">Msze święte o 12.00 </w:t>
      </w:r>
      <w:r w:rsidR="00A443DE" w:rsidRPr="006401DC">
        <w:rPr>
          <w:sz w:val="28"/>
          <w:szCs w:val="28"/>
        </w:rPr>
        <w:t>i</w:t>
      </w:r>
      <w:r w:rsidR="00A443DE" w:rsidRPr="003C1931">
        <w:rPr>
          <w:b/>
          <w:bCs/>
          <w:sz w:val="28"/>
          <w:szCs w:val="28"/>
        </w:rPr>
        <w:t xml:space="preserve"> 18.00</w:t>
      </w:r>
      <w:r w:rsidRPr="003C1931">
        <w:rPr>
          <w:b/>
          <w:bCs/>
          <w:sz w:val="28"/>
          <w:szCs w:val="28"/>
        </w:rPr>
        <w:t>;</w:t>
      </w:r>
    </w:p>
    <w:p w14:paraId="4C8BA4C8" w14:textId="2C6BA22B" w:rsidR="00832E59" w:rsidRDefault="003C1931" w:rsidP="00087F1E">
      <w:pPr>
        <w:spacing w:line="240" w:lineRule="auto"/>
      </w:pPr>
      <w:r w:rsidRPr="003C1931">
        <w:rPr>
          <w:sz w:val="28"/>
          <w:szCs w:val="28"/>
        </w:rPr>
        <w:t>ponadto:</w:t>
      </w:r>
      <w:r w:rsidR="00087F1E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B42996" w:rsidRPr="00C16297">
        <w:rPr>
          <w:b/>
          <w:bCs/>
          <w:color w:val="1F4E79" w:themeColor="accent5" w:themeShade="80"/>
          <w:sz w:val="24"/>
          <w:szCs w:val="24"/>
        </w:rPr>
        <w:t xml:space="preserve">07 listopada </w:t>
      </w:r>
      <w:r w:rsidR="00B42996" w:rsidRPr="006401DC">
        <w:rPr>
          <w:sz w:val="24"/>
          <w:szCs w:val="24"/>
        </w:rPr>
        <w:t xml:space="preserve">(wtorek) </w:t>
      </w:r>
      <w:r w:rsidR="00087F1E">
        <w:rPr>
          <w:sz w:val="24"/>
          <w:szCs w:val="24"/>
        </w:rPr>
        <w:t xml:space="preserve">                                                                                         </w:t>
      </w:r>
      <w:r w:rsidR="00B42996">
        <w:t xml:space="preserve">- </w:t>
      </w:r>
      <w:r w:rsidR="00B42996" w:rsidRPr="00C16297">
        <w:rPr>
          <w:b/>
          <w:bCs/>
        </w:rPr>
        <w:t>18.45</w:t>
      </w:r>
      <w:r w:rsidR="00B42996">
        <w:t xml:space="preserve"> – </w:t>
      </w:r>
      <w:r w:rsidR="00A443DE">
        <w:t>słowo</w:t>
      </w:r>
      <w:r w:rsidR="00B42996">
        <w:t xml:space="preserve"> prof. Andrzej Mikołaj Szadejk</w:t>
      </w:r>
      <w:r w:rsidR="00C37E38">
        <w:t>o:</w:t>
      </w:r>
      <w:r w:rsidR="00B42996">
        <w:t xml:space="preserve"> „</w:t>
      </w:r>
      <w:r w:rsidR="00B42996" w:rsidRPr="00C16297">
        <w:rPr>
          <w:b/>
          <w:bCs/>
        </w:rPr>
        <w:t xml:space="preserve">Organy w kaplicy św. Anny </w:t>
      </w:r>
      <w:r w:rsidR="00C37E38" w:rsidRPr="00C16297">
        <w:rPr>
          <w:b/>
          <w:bCs/>
        </w:rPr>
        <w:br/>
      </w:r>
      <w:r w:rsidR="00B42996" w:rsidRPr="00C16297">
        <w:rPr>
          <w:b/>
          <w:bCs/>
        </w:rPr>
        <w:t xml:space="preserve">w Gdańsku – historia i </w:t>
      </w:r>
      <w:r w:rsidR="00632152" w:rsidRPr="00C16297">
        <w:rPr>
          <w:b/>
          <w:bCs/>
        </w:rPr>
        <w:t>renowacja</w:t>
      </w:r>
      <w:r w:rsidR="00B42996">
        <w:t>”</w:t>
      </w:r>
      <w:r w:rsidR="00087F1E">
        <w:t xml:space="preserve">                                                                                      </w:t>
      </w:r>
      <w:r w:rsidR="00B42996">
        <w:t xml:space="preserve">- Wręczenie certyfikatów kolejnym PATRONOM PISZCZAŁEK remontowanych organów w kaplicy św. Anny </w:t>
      </w:r>
      <w:r w:rsidR="00087F1E">
        <w:t xml:space="preserve">                                                                                      </w:t>
      </w:r>
      <w:r w:rsidR="00B42996">
        <w:t xml:space="preserve">- </w:t>
      </w:r>
      <w:r w:rsidR="00C16297">
        <w:t xml:space="preserve">- </w:t>
      </w:r>
      <w:r w:rsidR="00B72287">
        <w:t xml:space="preserve">krótki </w:t>
      </w:r>
      <w:r w:rsidR="00B42996">
        <w:t xml:space="preserve">koncert organowy w kaplicy – gra: </w:t>
      </w:r>
      <w:r w:rsidR="00632152">
        <w:t xml:space="preserve">prof. </w:t>
      </w:r>
      <w:r w:rsidR="00B42996">
        <w:t xml:space="preserve">Andrzej Mikołaj Szadejko </w:t>
      </w:r>
      <w:r w:rsidR="009F58F7">
        <w:br/>
      </w:r>
      <w:r w:rsidR="00832E59">
        <w:t>(koncert dedykowany PATRONOM</w:t>
      </w:r>
      <w:r w:rsidR="009F58F7">
        <w:t xml:space="preserve"> piszczałek</w:t>
      </w:r>
      <w:r w:rsidR="00832E59">
        <w:t xml:space="preserve"> remontowanych organów </w:t>
      </w:r>
      <w:r w:rsidR="00C16297">
        <w:br/>
      </w:r>
      <w:r w:rsidR="00832E59">
        <w:t>w kaplicy św. Anny)</w:t>
      </w:r>
    </w:p>
    <w:p w14:paraId="074E4253" w14:textId="58BAC402" w:rsidR="00632152" w:rsidRDefault="00B42996" w:rsidP="00087F1E">
      <w:r w:rsidRPr="00C16297">
        <w:rPr>
          <w:b/>
          <w:bCs/>
          <w:color w:val="1F4E79" w:themeColor="accent5" w:themeShade="80"/>
          <w:sz w:val="24"/>
          <w:szCs w:val="24"/>
        </w:rPr>
        <w:t xml:space="preserve">08 listopada </w:t>
      </w:r>
      <w:r w:rsidRPr="00087F1E">
        <w:rPr>
          <w:sz w:val="24"/>
          <w:szCs w:val="24"/>
        </w:rPr>
        <w:t xml:space="preserve">(środa) </w:t>
      </w:r>
      <w:r w:rsidR="00087F1E">
        <w:rPr>
          <w:sz w:val="24"/>
          <w:szCs w:val="24"/>
        </w:rPr>
        <w:t xml:space="preserve">                                                                                                 </w:t>
      </w:r>
      <w:r w:rsidR="00632152">
        <w:t xml:space="preserve">- </w:t>
      </w:r>
      <w:r w:rsidR="00632152" w:rsidRPr="00C16297">
        <w:rPr>
          <w:b/>
          <w:bCs/>
        </w:rPr>
        <w:t>15.00</w:t>
      </w:r>
      <w:r w:rsidR="00632152">
        <w:t xml:space="preserve"> – Wystawienie Najświętszego Sakramentu, Koronka do Bożego Miłosierdzia, Adoracja</w:t>
      </w:r>
      <w:r w:rsidR="00087F1E">
        <w:t xml:space="preserve">                                                                                                                   </w:t>
      </w:r>
      <w:r w:rsidR="00632152">
        <w:t xml:space="preserve">- </w:t>
      </w:r>
      <w:r w:rsidR="00632152" w:rsidRPr="00C16297">
        <w:rPr>
          <w:b/>
          <w:bCs/>
        </w:rPr>
        <w:t>18.45</w:t>
      </w:r>
      <w:r w:rsidR="00632152">
        <w:t xml:space="preserve"> – modlitwy nieustającej nowenny ku czci NMP Ostrobramskiej – Miłosierdzia</w:t>
      </w:r>
      <w:r w:rsidR="00087F1E">
        <w:t xml:space="preserve">; </w:t>
      </w:r>
      <w:r w:rsidR="00632152">
        <w:t>- Adoracja</w:t>
      </w:r>
      <w:r w:rsidR="00087F1E">
        <w:t xml:space="preserve">; </w:t>
      </w:r>
      <w:r w:rsidR="00632152">
        <w:t>- 21.00 – Apel Maryjny</w:t>
      </w:r>
    </w:p>
    <w:p w14:paraId="37CB71CA" w14:textId="0F8102DE" w:rsidR="00632152" w:rsidRDefault="00B42996" w:rsidP="00632152">
      <w:r w:rsidRPr="00C16297">
        <w:rPr>
          <w:b/>
          <w:bCs/>
          <w:color w:val="1F4E79" w:themeColor="accent5" w:themeShade="80"/>
          <w:sz w:val="24"/>
          <w:szCs w:val="24"/>
        </w:rPr>
        <w:t xml:space="preserve">09 listopada </w:t>
      </w:r>
      <w:r w:rsidRPr="00087F1E">
        <w:rPr>
          <w:sz w:val="24"/>
          <w:szCs w:val="24"/>
        </w:rPr>
        <w:t xml:space="preserve">(czwartek) </w:t>
      </w:r>
      <w:r w:rsidR="00087F1E">
        <w:rPr>
          <w:sz w:val="24"/>
          <w:szCs w:val="24"/>
        </w:rPr>
        <w:t xml:space="preserve">                                                                                            </w:t>
      </w:r>
      <w:r w:rsidR="00632152">
        <w:t xml:space="preserve">- </w:t>
      </w:r>
      <w:r w:rsidR="00632152" w:rsidRPr="00C16297">
        <w:rPr>
          <w:b/>
          <w:bCs/>
        </w:rPr>
        <w:t>18.45</w:t>
      </w:r>
      <w:r w:rsidR="00632152">
        <w:t xml:space="preserve"> – słowo prof. Andrzej </w:t>
      </w:r>
      <w:r w:rsidR="00D00506">
        <w:t xml:space="preserve">Mikołaj </w:t>
      </w:r>
      <w:r w:rsidR="00632152">
        <w:t>Szadejk</w:t>
      </w:r>
      <w:r w:rsidR="00D00506">
        <w:t>o</w:t>
      </w:r>
      <w:r w:rsidR="00AD4B17">
        <w:t>:</w:t>
      </w:r>
      <w:r w:rsidR="00632152">
        <w:t xml:space="preserve"> </w:t>
      </w:r>
      <w:r w:rsidR="00AD4B17">
        <w:t>„</w:t>
      </w:r>
      <w:r w:rsidR="00AD4B17" w:rsidRPr="00C16297">
        <w:rPr>
          <w:b/>
          <w:bCs/>
        </w:rPr>
        <w:t xml:space="preserve">Co grano w kaplicy </w:t>
      </w:r>
      <w:r w:rsidR="00C16297">
        <w:rPr>
          <w:b/>
          <w:bCs/>
        </w:rPr>
        <w:t xml:space="preserve">św. Anny </w:t>
      </w:r>
      <w:r w:rsidR="00AD4B17" w:rsidRPr="00C16297">
        <w:rPr>
          <w:b/>
          <w:bCs/>
        </w:rPr>
        <w:t>300 lat temu?</w:t>
      </w:r>
      <w:r w:rsidR="00AD4B17">
        <w:t>”</w:t>
      </w:r>
      <w:r w:rsidR="00087F1E">
        <w:t xml:space="preserve">                                                                                                                            </w:t>
      </w:r>
      <w:r w:rsidR="00832E59">
        <w:t xml:space="preserve">- </w:t>
      </w:r>
      <w:r w:rsidR="00AD4B17">
        <w:t xml:space="preserve">krótki </w:t>
      </w:r>
      <w:r w:rsidR="00832E59">
        <w:t xml:space="preserve">koncert organowy w kaplicy – gra: prof. Andrzej Mikołaj Szadejko </w:t>
      </w:r>
      <w:r w:rsidR="00087F1E">
        <w:t xml:space="preserve">                       </w:t>
      </w:r>
      <w:r w:rsidR="00C16297">
        <w:t>(</w:t>
      </w:r>
      <w:r w:rsidR="00832E59">
        <w:t>koncert</w:t>
      </w:r>
      <w:r w:rsidR="00632152">
        <w:t xml:space="preserve"> </w:t>
      </w:r>
      <w:r w:rsidR="00832E59">
        <w:t xml:space="preserve">dedykowany wszystkim, którzy w 2023 roku odpisali 1,5 % </w:t>
      </w:r>
      <w:r w:rsidR="00632152">
        <w:t xml:space="preserve"> </w:t>
      </w:r>
      <w:r w:rsidR="00832E59">
        <w:t xml:space="preserve">podatku na rzecz </w:t>
      </w:r>
      <w:r w:rsidR="00632152">
        <w:t>remontowanych organów w kaplicy św. Anny</w:t>
      </w:r>
      <w:r w:rsidR="00832E59">
        <w:t>)</w:t>
      </w:r>
      <w:r w:rsidR="00632152">
        <w:t xml:space="preserve"> </w:t>
      </w:r>
    </w:p>
    <w:p w14:paraId="1ADB5547" w14:textId="539D41BB" w:rsidR="009F58F7" w:rsidRDefault="00B42996" w:rsidP="009F58F7">
      <w:r w:rsidRPr="00C16297">
        <w:rPr>
          <w:b/>
          <w:bCs/>
          <w:color w:val="1F4E79" w:themeColor="accent5" w:themeShade="80"/>
          <w:sz w:val="24"/>
          <w:szCs w:val="24"/>
        </w:rPr>
        <w:t xml:space="preserve">10 listopada </w:t>
      </w:r>
      <w:r w:rsidRPr="00087F1E">
        <w:rPr>
          <w:sz w:val="24"/>
          <w:szCs w:val="24"/>
        </w:rPr>
        <w:t xml:space="preserve">(piątek)  </w:t>
      </w:r>
      <w:r w:rsidR="00087F1E">
        <w:rPr>
          <w:sz w:val="24"/>
          <w:szCs w:val="24"/>
        </w:rPr>
        <w:t xml:space="preserve">                                                                                                      </w:t>
      </w:r>
      <w:r w:rsidR="009F58F7">
        <w:t xml:space="preserve">- </w:t>
      </w:r>
      <w:r w:rsidR="009F58F7" w:rsidRPr="00C16297">
        <w:rPr>
          <w:b/>
          <w:bCs/>
        </w:rPr>
        <w:t>18.45</w:t>
      </w:r>
      <w:r w:rsidR="009F58F7">
        <w:t xml:space="preserve"> – słowo </w:t>
      </w:r>
      <w:r w:rsidR="001443FA">
        <w:t>o. dr Tomasz Jank OFMConv.</w:t>
      </w:r>
      <w:r w:rsidR="009F58F7">
        <w:t xml:space="preserve"> „</w:t>
      </w:r>
      <w:r w:rsidR="001443FA" w:rsidRPr="00C16297">
        <w:rPr>
          <w:b/>
          <w:bCs/>
        </w:rPr>
        <w:t>Empora z kaplicy św. Anny – dawniej i dziś – wokół obrazów biblijnych umieszczonych w emporze</w:t>
      </w:r>
      <w:r w:rsidR="009F58F7">
        <w:t>”</w:t>
      </w:r>
      <w:r w:rsidR="00087F1E">
        <w:t xml:space="preserve">                                           </w:t>
      </w:r>
      <w:r w:rsidR="00B72287">
        <w:t xml:space="preserve">- Wręczenie certyfikatów kolejnym PATRONOM PISZCZAŁEK remontowanych organów w kaplicy św. Anny </w:t>
      </w:r>
      <w:r w:rsidR="00087F1E">
        <w:t xml:space="preserve">                                                                                                          </w:t>
      </w:r>
      <w:r w:rsidR="009F58F7">
        <w:t xml:space="preserve">- </w:t>
      </w:r>
      <w:r w:rsidR="00AD4B17">
        <w:t xml:space="preserve">krótki </w:t>
      </w:r>
      <w:r w:rsidR="009F58F7">
        <w:t xml:space="preserve">koncert organowy w kaplicy – gra: </w:t>
      </w:r>
      <w:r w:rsidR="001443FA">
        <w:t>Maciej Jachimowicz</w:t>
      </w:r>
      <w:r w:rsidR="009F58F7">
        <w:t xml:space="preserve"> </w:t>
      </w:r>
      <w:r w:rsidR="00087F1E">
        <w:t xml:space="preserve">                           </w:t>
      </w:r>
      <w:r w:rsidR="009F58F7">
        <w:t xml:space="preserve">(koncert dedykowany DARCZYŃCOM i OFIARODAWCOM na rzecz remontowanych organów w kaplicy św. Anny) </w:t>
      </w:r>
    </w:p>
    <w:p w14:paraId="5787FBC2" w14:textId="749853D3" w:rsidR="00D56921" w:rsidRDefault="00F10447" w:rsidP="00DC701A">
      <w:r w:rsidRPr="00C16297">
        <w:rPr>
          <w:b/>
          <w:bCs/>
          <w:color w:val="1F4E79" w:themeColor="accent5" w:themeShade="80"/>
          <w:sz w:val="24"/>
          <w:szCs w:val="24"/>
        </w:rPr>
        <w:t xml:space="preserve">11 listopada </w:t>
      </w:r>
      <w:r w:rsidR="00507CF0" w:rsidRPr="00087F1E">
        <w:rPr>
          <w:sz w:val="24"/>
          <w:szCs w:val="24"/>
        </w:rPr>
        <w:t>(</w:t>
      </w:r>
      <w:r w:rsidR="00B42996" w:rsidRPr="00087F1E">
        <w:rPr>
          <w:sz w:val="24"/>
          <w:szCs w:val="24"/>
        </w:rPr>
        <w:t>sobota</w:t>
      </w:r>
      <w:r w:rsidR="00507CF0" w:rsidRPr="00087F1E">
        <w:rPr>
          <w:sz w:val="24"/>
          <w:szCs w:val="24"/>
        </w:rPr>
        <w:t xml:space="preserve">) </w:t>
      </w:r>
      <w:r w:rsidR="00DC701A" w:rsidRPr="00087F1E">
        <w:rPr>
          <w:sz w:val="24"/>
          <w:szCs w:val="24"/>
        </w:rPr>
        <w:t>–</w:t>
      </w:r>
      <w:r w:rsidR="006E5EE8" w:rsidRPr="00087F1E">
        <w:rPr>
          <w:sz w:val="24"/>
          <w:szCs w:val="24"/>
        </w:rPr>
        <w:t xml:space="preserve"> </w:t>
      </w:r>
      <w:r w:rsidR="00345D1B" w:rsidRPr="00087F1E">
        <w:rPr>
          <w:b/>
          <w:bCs/>
          <w:color w:val="2F5496" w:themeColor="accent1" w:themeShade="BF"/>
          <w:sz w:val="24"/>
          <w:szCs w:val="24"/>
        </w:rPr>
        <w:t>MARY</w:t>
      </w:r>
      <w:r w:rsidR="006E5EE8" w:rsidRPr="00087F1E">
        <w:rPr>
          <w:b/>
          <w:bCs/>
          <w:color w:val="2F5496" w:themeColor="accent1" w:themeShade="BF"/>
          <w:sz w:val="24"/>
          <w:szCs w:val="24"/>
        </w:rPr>
        <w:t xml:space="preserve">JA </w:t>
      </w:r>
      <w:r w:rsidR="00345D1B" w:rsidRPr="00087F1E">
        <w:rPr>
          <w:b/>
          <w:bCs/>
          <w:color w:val="2F5496" w:themeColor="accent1" w:themeShade="BF"/>
          <w:sz w:val="24"/>
          <w:szCs w:val="24"/>
        </w:rPr>
        <w:t>W HISTORII NARODU POLSKIEGO</w:t>
      </w:r>
      <w:r w:rsidR="00087F1E">
        <w:rPr>
          <w:b/>
          <w:bCs/>
          <w:color w:val="2F5496" w:themeColor="accent1" w:themeShade="BF"/>
          <w:sz w:val="24"/>
          <w:szCs w:val="24"/>
        </w:rPr>
        <w:t xml:space="preserve">          </w:t>
      </w:r>
      <w:r w:rsidR="00D56921">
        <w:t xml:space="preserve">- </w:t>
      </w:r>
      <w:r w:rsidR="00D56921" w:rsidRPr="00C16297">
        <w:rPr>
          <w:b/>
          <w:bCs/>
        </w:rPr>
        <w:t>18.45</w:t>
      </w:r>
      <w:r w:rsidR="00D56921">
        <w:t xml:space="preserve"> – Wieczór </w:t>
      </w:r>
      <w:r w:rsidR="00C16297">
        <w:t>w cieniu</w:t>
      </w:r>
      <w:r w:rsidR="00D56921">
        <w:t xml:space="preserve"> Matk</w:t>
      </w:r>
      <w:r w:rsidR="00C16297">
        <w:t>i</w:t>
      </w:r>
      <w:r w:rsidR="00D56921">
        <w:t xml:space="preserve"> Boż</w:t>
      </w:r>
      <w:r w:rsidR="00C16297">
        <w:t>ej</w:t>
      </w:r>
      <w:r w:rsidR="00D56921">
        <w:t xml:space="preserve"> Ostrobramsk</w:t>
      </w:r>
      <w:r w:rsidR="00C16297">
        <w:t>iej</w:t>
      </w:r>
      <w:r w:rsidR="00D56921">
        <w:t xml:space="preserve"> – </w:t>
      </w:r>
      <w:r w:rsidR="00D56921" w:rsidRPr="00C16297">
        <w:rPr>
          <w:b/>
          <w:bCs/>
        </w:rPr>
        <w:t>zapraszamy do wspólnego śpiewania pieśni patriotycznych</w:t>
      </w:r>
      <w:r w:rsidR="00D56921">
        <w:t xml:space="preserve"> w </w:t>
      </w:r>
      <w:r w:rsidR="00C16297">
        <w:t>s</w:t>
      </w:r>
      <w:r w:rsidR="00D56921">
        <w:t>ali duszpasterskiej w domu ryglowym</w:t>
      </w:r>
    </w:p>
    <w:p w14:paraId="7F7742DE" w14:textId="43631D1D" w:rsidR="00F10447" w:rsidRPr="00507CF0" w:rsidRDefault="00F10447" w:rsidP="00CF0A47">
      <w:pPr>
        <w:jc w:val="center"/>
        <w:rPr>
          <w:sz w:val="28"/>
          <w:szCs w:val="28"/>
        </w:rPr>
      </w:pPr>
      <w:r w:rsidRPr="00C37E38">
        <w:rPr>
          <w:b/>
          <w:bCs/>
          <w:color w:val="2F5496" w:themeColor="accent1" w:themeShade="BF"/>
          <w:sz w:val="36"/>
          <w:szCs w:val="36"/>
        </w:rPr>
        <w:t>12 listopada</w:t>
      </w:r>
      <w:r w:rsidRPr="00C37E38">
        <w:rPr>
          <w:color w:val="2F5496" w:themeColor="accent1" w:themeShade="BF"/>
          <w:sz w:val="36"/>
          <w:szCs w:val="36"/>
        </w:rPr>
        <w:t xml:space="preserve"> </w:t>
      </w:r>
      <w:r w:rsidR="00507CF0" w:rsidRPr="00C37E38">
        <w:rPr>
          <w:sz w:val="36"/>
          <w:szCs w:val="36"/>
        </w:rPr>
        <w:t>(</w:t>
      </w:r>
      <w:r w:rsidR="00B42996" w:rsidRPr="00C37E38">
        <w:rPr>
          <w:sz w:val="36"/>
          <w:szCs w:val="36"/>
        </w:rPr>
        <w:t>niedziela</w:t>
      </w:r>
      <w:r w:rsidR="00507CF0" w:rsidRPr="00C37E38">
        <w:rPr>
          <w:sz w:val="36"/>
          <w:szCs w:val="36"/>
        </w:rPr>
        <w:t>)</w:t>
      </w:r>
      <w:r w:rsidR="00507CF0">
        <w:rPr>
          <w:sz w:val="28"/>
          <w:szCs w:val="28"/>
        </w:rPr>
        <w:t xml:space="preserve"> </w:t>
      </w:r>
      <w:r w:rsidR="00CF0A47">
        <w:rPr>
          <w:sz w:val="28"/>
          <w:szCs w:val="28"/>
        </w:rPr>
        <w:br/>
      </w:r>
      <w:r w:rsidR="003C1931">
        <w:rPr>
          <w:sz w:val="28"/>
          <w:szCs w:val="28"/>
        </w:rPr>
        <w:t xml:space="preserve">– </w:t>
      </w:r>
      <w:r w:rsidR="003C1931">
        <w:rPr>
          <w:b/>
          <w:bCs/>
          <w:color w:val="2F5496" w:themeColor="accent1" w:themeShade="BF"/>
          <w:sz w:val="28"/>
          <w:szCs w:val="28"/>
        </w:rPr>
        <w:t>NA WIĘKSZĄ CHWAŁĘ BOGA</w:t>
      </w:r>
    </w:p>
    <w:p w14:paraId="23B8CDAE" w14:textId="717AACB4" w:rsidR="00B42996" w:rsidRDefault="00B42996" w:rsidP="00CF0A47">
      <w:pPr>
        <w:jc w:val="center"/>
      </w:pPr>
      <w:r>
        <w:t>- 10.10 – śpiewamy GODZINKI KU CZCI NAJŚWIĘTSZEJ MARII PANNY</w:t>
      </w:r>
    </w:p>
    <w:p w14:paraId="076D1AB7" w14:textId="1BDD30C8" w:rsidR="00B42996" w:rsidRPr="00C37E38" w:rsidRDefault="00B42996" w:rsidP="00CF0A47">
      <w:pPr>
        <w:jc w:val="center"/>
        <w:rPr>
          <w:b/>
          <w:bCs/>
          <w:color w:val="2F5496" w:themeColor="accent1" w:themeShade="BF"/>
          <w:sz w:val="36"/>
          <w:szCs w:val="36"/>
        </w:rPr>
      </w:pPr>
      <w:r w:rsidRPr="00C37E38">
        <w:rPr>
          <w:b/>
          <w:bCs/>
          <w:color w:val="2F5496" w:themeColor="accent1" w:themeShade="BF"/>
          <w:sz w:val="36"/>
          <w:szCs w:val="36"/>
        </w:rPr>
        <w:t xml:space="preserve">12.00 – UROCZYSTA EUCHARYSTIA </w:t>
      </w:r>
      <w:r w:rsidR="00087F1E" w:rsidRPr="00C37E38">
        <w:rPr>
          <w:b/>
          <w:bCs/>
          <w:color w:val="2F5496" w:themeColor="accent1" w:themeShade="BF"/>
          <w:sz w:val="36"/>
          <w:szCs w:val="36"/>
        </w:rPr>
        <w:br/>
      </w:r>
      <w:r w:rsidRPr="00C37E38">
        <w:rPr>
          <w:b/>
          <w:bCs/>
          <w:color w:val="2F5496" w:themeColor="accent1" w:themeShade="BF"/>
          <w:sz w:val="36"/>
          <w:szCs w:val="36"/>
        </w:rPr>
        <w:t xml:space="preserve">pod przewodnictwem </w:t>
      </w:r>
      <w:r w:rsidR="00C37E38">
        <w:rPr>
          <w:b/>
          <w:bCs/>
          <w:color w:val="2F5496" w:themeColor="accent1" w:themeShade="BF"/>
          <w:sz w:val="36"/>
          <w:szCs w:val="36"/>
        </w:rPr>
        <w:br/>
      </w:r>
      <w:r w:rsidRPr="00C37E38">
        <w:rPr>
          <w:b/>
          <w:bCs/>
          <w:color w:val="2F5496" w:themeColor="accent1" w:themeShade="BF"/>
          <w:sz w:val="36"/>
          <w:szCs w:val="36"/>
        </w:rPr>
        <w:t xml:space="preserve">Metropolity Gdańskiego </w:t>
      </w:r>
      <w:r w:rsidR="00087F1E" w:rsidRPr="00C37E38">
        <w:rPr>
          <w:b/>
          <w:bCs/>
          <w:color w:val="2F5496" w:themeColor="accent1" w:themeShade="BF"/>
          <w:sz w:val="36"/>
          <w:szCs w:val="36"/>
        </w:rPr>
        <w:br/>
      </w:r>
      <w:r w:rsidRPr="00C37E38">
        <w:rPr>
          <w:b/>
          <w:bCs/>
          <w:color w:val="2F5496" w:themeColor="accent1" w:themeShade="BF"/>
          <w:sz w:val="36"/>
          <w:szCs w:val="36"/>
        </w:rPr>
        <w:t>ks. Arcybiskupa Tadeusza Wojdy SAC</w:t>
      </w:r>
    </w:p>
    <w:p w14:paraId="1E8DE42F" w14:textId="0FA5381F" w:rsidR="00B42996" w:rsidRPr="00C37E38" w:rsidRDefault="00B42996" w:rsidP="00CF0A47">
      <w:pPr>
        <w:jc w:val="center"/>
        <w:rPr>
          <w:b/>
          <w:bCs/>
          <w:color w:val="2F5496" w:themeColor="accent1" w:themeShade="BF"/>
          <w:sz w:val="36"/>
          <w:szCs w:val="36"/>
        </w:rPr>
      </w:pPr>
      <w:r w:rsidRPr="00C37E38">
        <w:rPr>
          <w:b/>
          <w:bCs/>
          <w:color w:val="2F5496" w:themeColor="accent1" w:themeShade="BF"/>
          <w:sz w:val="36"/>
          <w:szCs w:val="36"/>
        </w:rPr>
        <w:t xml:space="preserve">Poświęcenie </w:t>
      </w:r>
      <w:r w:rsidR="00A443DE" w:rsidRPr="00C37E38">
        <w:rPr>
          <w:b/>
          <w:bCs/>
          <w:color w:val="2F5496" w:themeColor="accent1" w:themeShade="BF"/>
          <w:sz w:val="36"/>
          <w:szCs w:val="36"/>
        </w:rPr>
        <w:t>odrestaurowanych</w:t>
      </w:r>
      <w:r w:rsidRPr="00C37E38">
        <w:rPr>
          <w:b/>
          <w:bCs/>
          <w:color w:val="2F5496" w:themeColor="accent1" w:themeShade="BF"/>
          <w:sz w:val="36"/>
          <w:szCs w:val="36"/>
        </w:rPr>
        <w:t xml:space="preserve"> organów </w:t>
      </w:r>
      <w:r w:rsidR="00C37E38">
        <w:rPr>
          <w:b/>
          <w:bCs/>
          <w:color w:val="2F5496" w:themeColor="accent1" w:themeShade="BF"/>
          <w:sz w:val="36"/>
          <w:szCs w:val="36"/>
        </w:rPr>
        <w:br/>
      </w:r>
      <w:r w:rsidRPr="00C37E38">
        <w:rPr>
          <w:b/>
          <w:bCs/>
          <w:color w:val="2F5496" w:themeColor="accent1" w:themeShade="BF"/>
          <w:sz w:val="36"/>
          <w:szCs w:val="36"/>
        </w:rPr>
        <w:t>i empory organowej</w:t>
      </w:r>
    </w:p>
    <w:p w14:paraId="02C96648" w14:textId="7FA68750" w:rsidR="00DC701A" w:rsidRDefault="00DC701A" w:rsidP="00DC701A"/>
    <w:p w14:paraId="438EAF4C" w14:textId="5D550806" w:rsidR="00AD4B17" w:rsidRDefault="00F10447" w:rsidP="00AD4B17">
      <w:r w:rsidRPr="00C16297">
        <w:rPr>
          <w:b/>
          <w:bCs/>
          <w:color w:val="1F4E79" w:themeColor="accent5" w:themeShade="80"/>
          <w:sz w:val="24"/>
          <w:szCs w:val="24"/>
        </w:rPr>
        <w:t>13 listopada</w:t>
      </w:r>
      <w:r w:rsidRPr="00C16297">
        <w:rPr>
          <w:color w:val="1F4E79" w:themeColor="accent5" w:themeShade="80"/>
          <w:sz w:val="24"/>
          <w:szCs w:val="24"/>
        </w:rPr>
        <w:t xml:space="preserve"> </w:t>
      </w:r>
      <w:r w:rsidR="00507CF0" w:rsidRPr="00087F1E">
        <w:rPr>
          <w:sz w:val="24"/>
          <w:szCs w:val="24"/>
        </w:rPr>
        <w:t>(</w:t>
      </w:r>
      <w:r w:rsidR="00B42996" w:rsidRPr="00087F1E">
        <w:rPr>
          <w:sz w:val="24"/>
          <w:szCs w:val="24"/>
        </w:rPr>
        <w:t>poniedziałek</w:t>
      </w:r>
      <w:r w:rsidR="00507CF0" w:rsidRPr="00087F1E">
        <w:rPr>
          <w:sz w:val="24"/>
          <w:szCs w:val="24"/>
        </w:rPr>
        <w:t>)</w:t>
      </w:r>
      <w:r w:rsidR="006E5EE8" w:rsidRPr="00087F1E">
        <w:rPr>
          <w:sz w:val="24"/>
          <w:szCs w:val="24"/>
        </w:rPr>
        <w:t xml:space="preserve"> </w:t>
      </w:r>
      <w:r w:rsidR="00087F1E">
        <w:rPr>
          <w:sz w:val="24"/>
          <w:szCs w:val="24"/>
        </w:rPr>
        <w:t xml:space="preserve">                                                                                        </w:t>
      </w:r>
      <w:r w:rsidR="00AD4B17">
        <w:t xml:space="preserve">- </w:t>
      </w:r>
      <w:r w:rsidR="00AD4B17" w:rsidRPr="00C16297">
        <w:rPr>
          <w:b/>
          <w:bCs/>
        </w:rPr>
        <w:t>18.45</w:t>
      </w:r>
      <w:r w:rsidR="00AD4B17">
        <w:t xml:space="preserve"> – słowo Maciej Jachimowicz „</w:t>
      </w:r>
      <w:r w:rsidR="00AD4B17" w:rsidRPr="00C16297">
        <w:rPr>
          <w:b/>
          <w:bCs/>
        </w:rPr>
        <w:t>Jak są zbudowane organy</w:t>
      </w:r>
      <w:r w:rsidR="00C16297">
        <w:rPr>
          <w:b/>
          <w:bCs/>
        </w:rPr>
        <w:t>?</w:t>
      </w:r>
      <w:r w:rsidR="00AD4B17" w:rsidRPr="00C16297">
        <w:rPr>
          <w:b/>
          <w:bCs/>
        </w:rPr>
        <w:t xml:space="preserve"> – o tym czego oko w organach nie widzi…</w:t>
      </w:r>
      <w:r w:rsidR="00AD4B17">
        <w:t xml:space="preserve">” </w:t>
      </w:r>
      <w:r w:rsidR="00087F1E">
        <w:t xml:space="preserve">                                                                                                                </w:t>
      </w:r>
      <w:r w:rsidR="00AD4B17">
        <w:t xml:space="preserve">- krótki koncert organowy w kaplicy – gra: Maciej Jachimowicz </w:t>
      </w:r>
      <w:r w:rsidR="00087F1E">
        <w:t xml:space="preserve">                                                </w:t>
      </w:r>
      <w:r w:rsidR="00AD4B17">
        <w:t xml:space="preserve">(koncert dedykowany </w:t>
      </w:r>
      <w:r w:rsidR="003C1931">
        <w:t>WIERNYM z</w:t>
      </w:r>
      <w:r w:rsidR="00AD4B17">
        <w:t xml:space="preserve"> kaplicy św. Anny) </w:t>
      </w:r>
    </w:p>
    <w:p w14:paraId="09ECE709" w14:textId="2C6D6BD5" w:rsidR="00F10447" w:rsidRDefault="00F10447">
      <w:r w:rsidRPr="00C16297">
        <w:rPr>
          <w:b/>
          <w:bCs/>
          <w:color w:val="1F4E79" w:themeColor="accent5" w:themeShade="80"/>
          <w:sz w:val="24"/>
          <w:szCs w:val="24"/>
        </w:rPr>
        <w:t>14 listopada</w:t>
      </w:r>
      <w:r w:rsidRPr="00C16297">
        <w:rPr>
          <w:color w:val="1F4E79" w:themeColor="accent5" w:themeShade="80"/>
          <w:sz w:val="24"/>
          <w:szCs w:val="24"/>
        </w:rPr>
        <w:t xml:space="preserve"> </w:t>
      </w:r>
      <w:r w:rsidR="00507CF0" w:rsidRPr="00087F1E">
        <w:rPr>
          <w:sz w:val="24"/>
          <w:szCs w:val="24"/>
        </w:rPr>
        <w:t>(</w:t>
      </w:r>
      <w:r w:rsidR="00B42996" w:rsidRPr="00087F1E">
        <w:rPr>
          <w:sz w:val="24"/>
          <w:szCs w:val="24"/>
        </w:rPr>
        <w:t>wtorek</w:t>
      </w:r>
      <w:r w:rsidR="00507CF0" w:rsidRPr="00087F1E">
        <w:rPr>
          <w:sz w:val="24"/>
          <w:szCs w:val="24"/>
        </w:rPr>
        <w:t>)</w:t>
      </w:r>
      <w:r w:rsidR="006E5EE8" w:rsidRPr="00087F1E">
        <w:rPr>
          <w:sz w:val="24"/>
          <w:szCs w:val="24"/>
        </w:rPr>
        <w:t xml:space="preserve"> </w:t>
      </w:r>
      <w:r w:rsidR="00087F1E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3C1931">
        <w:t xml:space="preserve">- </w:t>
      </w:r>
      <w:r w:rsidR="003C1931" w:rsidRPr="00C16297">
        <w:rPr>
          <w:b/>
          <w:bCs/>
        </w:rPr>
        <w:t>18.45</w:t>
      </w:r>
      <w:r w:rsidR="003C1931">
        <w:t xml:space="preserve"> – słowo </w:t>
      </w:r>
      <w:r w:rsidR="00D56921">
        <w:t>Renata Wiloch</w:t>
      </w:r>
      <w:r w:rsidR="00C16297">
        <w:t>-Kozlowska</w:t>
      </w:r>
      <w:r w:rsidR="00D56921">
        <w:t>: „</w:t>
      </w:r>
      <w:r w:rsidR="00D56921" w:rsidRPr="00C16297">
        <w:rPr>
          <w:b/>
          <w:bCs/>
        </w:rPr>
        <w:t xml:space="preserve">Jak grzebano zmarłych 300 lat </w:t>
      </w:r>
      <w:r w:rsidR="00C16297" w:rsidRPr="00C16297">
        <w:rPr>
          <w:b/>
          <w:bCs/>
        </w:rPr>
        <w:t xml:space="preserve">                             </w:t>
      </w:r>
      <w:r w:rsidR="00D56921" w:rsidRPr="00C16297">
        <w:rPr>
          <w:b/>
          <w:bCs/>
        </w:rPr>
        <w:t>temu?</w:t>
      </w:r>
      <w:r w:rsidR="00D56921" w:rsidRPr="00C16297">
        <w:t>”</w:t>
      </w:r>
      <w:r w:rsidR="003C1931">
        <w:t xml:space="preserve"> </w:t>
      </w:r>
      <w:r w:rsidR="00087F1E">
        <w:t xml:space="preserve">                         </w:t>
      </w:r>
      <w:r w:rsidR="00C16297">
        <w:t xml:space="preserve">                                                                                                                          </w:t>
      </w:r>
      <w:r w:rsidR="003C1931">
        <w:t xml:space="preserve">- krótki koncert organowy w kaplicy – gra: Maciej Jachimowicz </w:t>
      </w:r>
      <w:r w:rsidR="00087F1E">
        <w:t xml:space="preserve">                          </w:t>
      </w:r>
      <w:r w:rsidR="003C1931">
        <w:t xml:space="preserve">(koncert dedykowany WIERNYM ZMARŁYM, którzy „przeszli” przez kaplicę św. Anny) </w:t>
      </w:r>
    </w:p>
    <w:sectPr w:rsidR="00F10447" w:rsidSect="00087F1E">
      <w:pgSz w:w="16838" w:h="11906" w:orient="landscape"/>
      <w:pgMar w:top="73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C2"/>
    <w:rsid w:val="00087F1E"/>
    <w:rsid w:val="001443FA"/>
    <w:rsid w:val="002E28A5"/>
    <w:rsid w:val="0031334F"/>
    <w:rsid w:val="00330303"/>
    <w:rsid w:val="00345D1B"/>
    <w:rsid w:val="003C1931"/>
    <w:rsid w:val="003E5926"/>
    <w:rsid w:val="0045642F"/>
    <w:rsid w:val="00507CF0"/>
    <w:rsid w:val="00632152"/>
    <w:rsid w:val="006401DC"/>
    <w:rsid w:val="006E5EE8"/>
    <w:rsid w:val="00832E59"/>
    <w:rsid w:val="00837AE3"/>
    <w:rsid w:val="009E5C24"/>
    <w:rsid w:val="009F4BA7"/>
    <w:rsid w:val="009F58F7"/>
    <w:rsid w:val="00A443DE"/>
    <w:rsid w:val="00AD4B17"/>
    <w:rsid w:val="00B268C2"/>
    <w:rsid w:val="00B42996"/>
    <w:rsid w:val="00B72287"/>
    <w:rsid w:val="00BE36DC"/>
    <w:rsid w:val="00BF1C2D"/>
    <w:rsid w:val="00C16297"/>
    <w:rsid w:val="00C37E38"/>
    <w:rsid w:val="00CF0A47"/>
    <w:rsid w:val="00D00506"/>
    <w:rsid w:val="00D56921"/>
    <w:rsid w:val="00D91454"/>
    <w:rsid w:val="00DA4BB3"/>
    <w:rsid w:val="00DC701A"/>
    <w:rsid w:val="00DE29BB"/>
    <w:rsid w:val="00E5184F"/>
    <w:rsid w:val="00F061E0"/>
    <w:rsid w:val="00F10447"/>
    <w:rsid w:val="00F1615C"/>
    <w:rsid w:val="00F2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E1A4"/>
  <w15:chartTrackingRefBased/>
  <w15:docId w15:val="{90E8D04C-7293-42E5-9749-9C577328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A505A-D04A-472B-AB00-362FCECA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2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Gustaw Czarnowski</dc:creator>
  <cp:keywords/>
  <dc:description/>
  <cp:lastModifiedBy>Gustaw Czarnowski</cp:lastModifiedBy>
  <cp:revision>17</cp:revision>
  <cp:lastPrinted>2023-10-20T17:58:00Z</cp:lastPrinted>
  <dcterms:created xsi:type="dcterms:W3CDTF">2021-10-14T19:06:00Z</dcterms:created>
  <dcterms:modified xsi:type="dcterms:W3CDTF">2023-10-21T16:15:00Z</dcterms:modified>
</cp:coreProperties>
</file>